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-PIANO DI MIGLIORAMENTO A.S. 2021/2022 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Priorità e traguardi</w:t>
      </w:r>
      <w:r>
        <w:rPr>
          <w:color w:val="00000A"/>
          <w:sz w:val="24"/>
          <w:szCs w:val="24"/>
        </w:rPr>
        <w:t>: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  <w:u w:val="single"/>
        </w:rPr>
      </w:pPr>
      <w:r>
        <w:rPr>
          <w:i/>
          <w:color w:val="00000A"/>
          <w:sz w:val="24"/>
          <w:szCs w:val="24"/>
          <w:u w:val="single"/>
        </w:rPr>
        <w:t>risultati alle prove standardizzate: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priorità:</w:t>
      </w:r>
      <w:r>
        <w:rPr>
          <w:color w:val="00000A"/>
          <w:sz w:val="24"/>
          <w:szCs w:val="24"/>
        </w:rPr>
        <w:t xml:space="preserve"> progressione di livello nei risultati di ciascun allievo alle prove nazionali, in particolare nelle classi che si posizionano sotto la media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traguardi</w:t>
      </w:r>
      <w:r>
        <w:rPr>
          <w:color w:val="00000A"/>
          <w:sz w:val="24"/>
          <w:szCs w:val="24"/>
        </w:rPr>
        <w:t>: spostare il 10% degli allievi delle classi, nelle quali si rilevano risultati più distanti dalle medie di riferimento, di una posizione in avanti nei livelli di risultato Invalsi, nelle somministrazioni successive.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  <w:u w:val="single"/>
        </w:rPr>
      </w:pPr>
      <w:r>
        <w:rPr>
          <w:i/>
          <w:color w:val="00000A"/>
          <w:sz w:val="24"/>
          <w:szCs w:val="24"/>
          <w:u w:val="single"/>
        </w:rPr>
        <w:t>Competenze chiave europee: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pri</w:t>
      </w:r>
      <w:r>
        <w:rPr>
          <w:b/>
          <w:color w:val="00000A"/>
          <w:sz w:val="24"/>
          <w:szCs w:val="24"/>
        </w:rPr>
        <w:t>orità</w:t>
      </w:r>
      <w:r>
        <w:rPr>
          <w:color w:val="00000A"/>
          <w:sz w:val="24"/>
          <w:szCs w:val="24"/>
        </w:rPr>
        <w:t>: potenziamento delle competenze madrelingua e matematico tecnico scientifica per gli alunni che si attestano su livelli iniziali di padronanza. Potenziamento e progressione dei livelli di competenza per tutti gli allievi.</w:t>
      </w:r>
    </w:p>
    <w:p w:rsidR="00FD29A8" w:rsidRDefault="000A32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Traguardi</w:t>
      </w:r>
      <w:r>
        <w:rPr>
          <w:color w:val="00000A"/>
          <w:sz w:val="24"/>
          <w:szCs w:val="24"/>
        </w:rPr>
        <w:t xml:space="preserve">: diminuire del 10 </w:t>
      </w:r>
      <w:r>
        <w:rPr>
          <w:color w:val="00000A"/>
          <w:sz w:val="24"/>
          <w:szCs w:val="24"/>
        </w:rPr>
        <w:t>% i livelli di richiesta intervento immediato e di richiesta di attenzione nelle prove standardizzate finali e diminuire il numero di livelli iniziali nelle prove di competenza in italiano e matematica di scuola.</w:t>
      </w:r>
    </w:p>
    <w:p w:rsidR="00FD29A8" w:rsidRDefault="00FD29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A"/>
          <w:sz w:val="24"/>
          <w:szCs w:val="24"/>
        </w:rPr>
      </w:pP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OBIETTIVI DI PROCESSO </w:t>
      </w: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Nella fase di emergenza progettare azioni formative e didattiche che sfruttino i vincoli dei regolamenti </w:t>
      </w:r>
      <w:proofErr w:type="spellStart"/>
      <w:r>
        <w:rPr>
          <w:rFonts w:ascii="Verdana" w:eastAsia="Verdana" w:hAnsi="Verdana" w:cs="Verdana"/>
          <w:b/>
        </w:rPr>
        <w:t>Covid</w:t>
      </w:r>
      <w:proofErr w:type="spellEnd"/>
      <w:r>
        <w:rPr>
          <w:rFonts w:ascii="Verdana" w:eastAsia="Verdana" w:hAnsi="Verdana" w:cs="Verdana"/>
          <w:b/>
        </w:rPr>
        <w:t xml:space="preserve"> come possibilità per proseguire con l’impostazione didattica per competenze con azioni outdoor, </w:t>
      </w:r>
      <w:proofErr w:type="spellStart"/>
      <w:r>
        <w:rPr>
          <w:rFonts w:ascii="Verdana" w:eastAsia="Verdana" w:hAnsi="Verdana" w:cs="Verdana"/>
          <w:b/>
        </w:rPr>
        <w:t>coteaching</w:t>
      </w:r>
      <w:proofErr w:type="spellEnd"/>
      <w:r>
        <w:rPr>
          <w:rFonts w:ascii="Verdana" w:eastAsia="Verdana" w:hAnsi="Verdana" w:cs="Verdana"/>
          <w:b/>
        </w:rPr>
        <w:t>, laboratori all’aperto, “rammendo”. pr</w:t>
      </w:r>
      <w:r>
        <w:rPr>
          <w:rFonts w:ascii="Verdana" w:eastAsia="Verdana" w:hAnsi="Verdana" w:cs="Verdana"/>
          <w:b/>
        </w:rPr>
        <w:t xml:space="preserve">aticare il "rammendo" cioè costruire percorsi didattici intrecciando nuovamente i legami dopo la lunga fase di </w:t>
      </w:r>
      <w:proofErr w:type="spellStart"/>
      <w:r>
        <w:rPr>
          <w:rFonts w:ascii="Verdana" w:eastAsia="Verdana" w:hAnsi="Verdana" w:cs="Verdana"/>
          <w:b/>
        </w:rPr>
        <w:t>lockdown</w:t>
      </w:r>
      <w:proofErr w:type="spellEnd"/>
      <w:r>
        <w:rPr>
          <w:rFonts w:ascii="Verdana" w:eastAsia="Verdana" w:hAnsi="Verdana" w:cs="Verdana"/>
          <w:b/>
        </w:rPr>
        <w:t>, riallineando apprendimenti e soprattutto partendo dalla narrazione dell'oggi per ricostruire , rielaborare utilizzando le discipline co</w:t>
      </w:r>
      <w:r>
        <w:rPr>
          <w:rFonts w:ascii="Verdana" w:eastAsia="Verdana" w:hAnsi="Verdana" w:cs="Verdana"/>
          <w:b/>
        </w:rPr>
        <w:t>me strumenti conoscitivi e non archivi di contenuti inerti.</w:t>
      </w: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 vincoli sono stati spinte interessanti per praticare l’outdoor </w:t>
      </w:r>
      <w:proofErr w:type="spellStart"/>
      <w:r>
        <w:rPr>
          <w:rFonts w:ascii="Verdana" w:eastAsia="Verdana" w:hAnsi="Verdana" w:cs="Verdana"/>
          <w:b/>
        </w:rPr>
        <w:t>education</w:t>
      </w:r>
      <w:proofErr w:type="spellEnd"/>
      <w:r>
        <w:rPr>
          <w:rFonts w:ascii="Verdana" w:eastAsia="Verdana" w:hAnsi="Verdana" w:cs="Verdana"/>
          <w:b/>
        </w:rPr>
        <w:t>, sviluppare l’uso cooperativo delle tic.</w:t>
      </w: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 tratta ora di non tornare indietro e continuare</w:t>
      </w: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Azioni da continuare ad im</w:t>
      </w:r>
      <w:r>
        <w:rPr>
          <w:rFonts w:ascii="Verdana" w:eastAsia="Verdana" w:hAnsi="Verdana" w:cs="Verdana"/>
          <w:b/>
          <w:u w:val="single"/>
        </w:rPr>
        <w:t>plementare e su cui ricercare.</w:t>
      </w: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sperimentare l’out door come strumento di maggiore motivazione, ponte tra </w:t>
      </w:r>
      <w:proofErr w:type="spellStart"/>
      <w:r>
        <w:rPr>
          <w:rFonts w:ascii="Verdana" w:eastAsia="Verdana" w:hAnsi="Verdana" w:cs="Verdana"/>
        </w:rPr>
        <w:t>saperi</w:t>
      </w:r>
      <w:proofErr w:type="spellEnd"/>
      <w:r>
        <w:rPr>
          <w:rFonts w:ascii="Verdana" w:eastAsia="Verdana" w:hAnsi="Verdana" w:cs="Verdana"/>
        </w:rPr>
        <w:t xml:space="preserve"> ed interessi, realtà dei ragazzi e dei bambini, possibilità di service </w:t>
      </w:r>
      <w:proofErr w:type="spellStart"/>
      <w:r>
        <w:rPr>
          <w:rFonts w:ascii="Verdana" w:eastAsia="Verdana" w:hAnsi="Verdana" w:cs="Verdana"/>
        </w:rPr>
        <w:t>learning</w:t>
      </w:r>
      <w:proofErr w:type="spellEnd"/>
      <w:r>
        <w:rPr>
          <w:rFonts w:ascii="Verdana" w:eastAsia="Verdana" w:hAnsi="Verdana" w:cs="Verdana"/>
        </w:rPr>
        <w:t>…</w:t>
      </w: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proseguire con le esperienze: aule all’aperto, lettura all’aperto, staffetta, live </w:t>
      </w: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English, uso delle tecnologie, lezioni all’aperto in spazi attrezzati, uso del territorio come ponte per la pratica e l’elaborazione di </w:t>
      </w:r>
      <w:proofErr w:type="spellStart"/>
      <w:r>
        <w:rPr>
          <w:rFonts w:ascii="Verdana" w:eastAsia="Verdana" w:hAnsi="Verdana" w:cs="Verdana"/>
        </w:rPr>
        <w:t>saperi</w:t>
      </w:r>
      <w:proofErr w:type="spellEnd"/>
      <w:r>
        <w:rPr>
          <w:rFonts w:ascii="Verdana" w:eastAsia="Verdana" w:hAnsi="Verdana" w:cs="Verdana"/>
        </w:rPr>
        <w:t>, progetti e realizzazione</w:t>
      </w:r>
      <w:r>
        <w:rPr>
          <w:rFonts w:ascii="Verdana" w:eastAsia="Verdana" w:hAnsi="Verdana" w:cs="Verdana"/>
        </w:rPr>
        <w:t xml:space="preserve"> di artefatti da parte degli allievi…….</w:t>
      </w: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percorsi di rammendo con lo sportello psicologico hanno permesso di collegare le emozioni al fare e produrre artefatti proiettivi, utilizzati nei riti di cittadinanza.</w:t>
      </w:r>
    </w:p>
    <w:p w:rsidR="00FD29A8" w:rsidRDefault="000A32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 aspetto importante è che la curiosità va pr</w:t>
      </w:r>
      <w:r>
        <w:rPr>
          <w:rFonts w:ascii="Verdana" w:eastAsia="Verdana" w:hAnsi="Verdana" w:cs="Verdana"/>
        </w:rPr>
        <w:t>aticata innanzitutto dai grandi educatori in termini di ideazione, ricerca, scoperta per passare anche agli allievi.</w:t>
      </w: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Style w:val="a"/>
        <w:tblW w:w="139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89"/>
        <w:gridCol w:w="5529"/>
        <w:gridCol w:w="5953"/>
      </w:tblGrid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lastRenderedPageBreak/>
              <w:t>AREA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OBIETTIVI DI PROCESSO</w:t>
            </w:r>
          </w:p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Inserire l’obiettivo di lavoro del gruppo in base all’area di riferimento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AZIONI PDM</w:t>
            </w:r>
          </w:p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Riferite all’obiettivo considerato</w:t>
            </w:r>
          </w:p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Curricolo , progettazione, valutazione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Ambiente di apprendimento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D41CA4" w:rsidP="00D41CA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</w:rPr>
              <w:t xml:space="preserve">Utilizzare </w:t>
            </w:r>
            <w:r w:rsidR="000A32E9">
              <w:rPr>
                <w:rFonts w:ascii="Verdana" w:eastAsia="Verdana" w:hAnsi="Verdana" w:cs="Verdana"/>
              </w:rPr>
              <w:t xml:space="preserve">e ripensare </w:t>
            </w:r>
            <w:r>
              <w:rPr>
                <w:rFonts w:ascii="Verdana" w:eastAsia="Verdana" w:hAnsi="Verdana" w:cs="Verdana"/>
              </w:rPr>
              <w:t>le azioni progettate in</w:t>
            </w:r>
            <w:r w:rsidR="000A32E9">
              <w:rPr>
                <w:rFonts w:ascii="Verdana" w:eastAsia="Verdana" w:hAnsi="Verdana" w:cs="Verdana"/>
              </w:rPr>
              <w:t xml:space="preserve"> fase di emergenza </w:t>
            </w:r>
            <w:r>
              <w:rPr>
                <w:rFonts w:ascii="Verdana" w:eastAsia="Verdana" w:hAnsi="Verdana" w:cs="Verdana"/>
              </w:rPr>
              <w:t>per mettere a sistema</w:t>
            </w:r>
            <w:r w:rsidR="000A32E9">
              <w:rPr>
                <w:rFonts w:ascii="Verdana" w:eastAsia="Verdana" w:hAnsi="Verdana" w:cs="Verdana"/>
              </w:rPr>
              <w:t xml:space="preserve"> l’impostazione didattica per competenze con azioni </w:t>
            </w:r>
            <w:r>
              <w:rPr>
                <w:rFonts w:ascii="Verdana" w:eastAsia="Verdana" w:hAnsi="Verdana" w:cs="Verdana"/>
              </w:rPr>
              <w:t xml:space="preserve">di </w:t>
            </w:r>
            <w:r w:rsidR="000A32E9">
              <w:rPr>
                <w:rFonts w:ascii="Verdana" w:eastAsia="Verdana" w:hAnsi="Verdana" w:cs="Verdana"/>
              </w:rPr>
              <w:t xml:space="preserve">outdoor, </w:t>
            </w:r>
            <w:proofErr w:type="spellStart"/>
            <w:r w:rsidR="000A32E9">
              <w:rPr>
                <w:rFonts w:ascii="Verdana" w:eastAsia="Verdana" w:hAnsi="Verdana" w:cs="Verdana"/>
              </w:rPr>
              <w:t>coteaching</w:t>
            </w:r>
            <w:proofErr w:type="spellEnd"/>
            <w:r w:rsidR="000A32E9">
              <w:rPr>
                <w:rFonts w:ascii="Verdana" w:eastAsia="Verdana" w:hAnsi="Verdana" w:cs="Verdana"/>
              </w:rPr>
              <w:t>, laboratori all’aperto</w:t>
            </w:r>
            <w:r>
              <w:rPr>
                <w:rFonts w:ascii="Verdana" w:eastAsia="Verdana" w:hAnsi="Verdana" w:cs="Verdana"/>
              </w:rPr>
              <w:t>. P</w:t>
            </w:r>
            <w:r w:rsidR="000A32E9">
              <w:rPr>
                <w:rFonts w:ascii="Verdana" w:eastAsia="Verdana" w:hAnsi="Verdana" w:cs="Verdana"/>
              </w:rPr>
              <w:t>r</w:t>
            </w:r>
            <w:r w:rsidR="000A32E9">
              <w:rPr>
                <w:rFonts w:ascii="Verdana" w:eastAsia="Verdana" w:hAnsi="Verdana" w:cs="Verdana"/>
              </w:rPr>
              <w:t xml:space="preserve">aticare il "rammendo" </w:t>
            </w:r>
            <w:r w:rsidR="000A32E9">
              <w:rPr>
                <w:rFonts w:ascii="Verdana" w:eastAsia="Verdana" w:hAnsi="Verdana" w:cs="Verdana"/>
              </w:rPr>
              <w:t xml:space="preserve">intrecciando </w:t>
            </w:r>
            <w:r w:rsidR="000A32E9">
              <w:rPr>
                <w:rFonts w:ascii="Verdana" w:eastAsia="Verdana" w:hAnsi="Verdana" w:cs="Verdana"/>
              </w:rPr>
              <w:t>legam</w:t>
            </w:r>
            <w:r>
              <w:rPr>
                <w:rFonts w:ascii="Verdana" w:eastAsia="Verdana" w:hAnsi="Verdana" w:cs="Verdana"/>
              </w:rPr>
              <w:t>i dopo la lunga fa</w:t>
            </w:r>
            <w:r w:rsidR="000A32E9">
              <w:rPr>
                <w:rFonts w:ascii="Verdana" w:eastAsia="Verdana" w:hAnsi="Verdana" w:cs="Verdana"/>
              </w:rPr>
              <w:t>se di emergenza</w:t>
            </w:r>
            <w:r w:rsidR="000A32E9">
              <w:rPr>
                <w:rFonts w:ascii="Verdana" w:eastAsia="Verdana" w:hAnsi="Verdana" w:cs="Verdana"/>
              </w:rPr>
              <w:t>, riallineando apprendimenti e soprattutto partendo dalla narrazione dell'oggi e dal territorio</w:t>
            </w:r>
            <w:r w:rsidR="000A32E9">
              <w:rPr>
                <w:rFonts w:ascii="Verdana" w:eastAsia="Verdana" w:hAnsi="Verdana" w:cs="Verdana"/>
              </w:rPr>
              <w:t xml:space="preserve"> per ricostruire , rielaborare utilizzando le discipline co</w:t>
            </w:r>
            <w:r w:rsidR="000A32E9">
              <w:rPr>
                <w:rFonts w:ascii="Verdana" w:eastAsia="Verdana" w:hAnsi="Verdana" w:cs="Verdana"/>
              </w:rPr>
              <w:t>me strumenti conoscitivi e non archivi di contenuti inerti.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/>
              </w:rPr>
              <w:t>Continuare con aule all’aperto per attività molteplici: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-diario dello scienziato (osservazione cambiamenti della natura tra disegni, scrittura, ... )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-conoscere il territorio circostante ed usare </w:t>
            </w:r>
            <w:r>
              <w:rPr>
                <w:rFonts w:ascii="Verdana" w:eastAsia="Verdana" w:hAnsi="Verdana" w:cs="Verdana"/>
              </w:rPr>
              <w:t xml:space="preserve">queste conoscenze in maniera trasversale e come service </w:t>
            </w:r>
            <w:proofErr w:type="spellStart"/>
            <w:r>
              <w:rPr>
                <w:rFonts w:ascii="Verdana" w:eastAsia="Verdana" w:hAnsi="Verdana" w:cs="Verdana"/>
              </w:rPr>
              <w:t>learning</w:t>
            </w:r>
            <w:proofErr w:type="spellEnd"/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-linguaggio del corpo e prossemica collegata a geografia (sovraffollamento...), emozioni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-giardino della scuola per conoscere specie vegetali (secondaria) e curiosità (primaria) attraverso </w:t>
            </w:r>
            <w:proofErr w:type="spellStart"/>
            <w:r>
              <w:rPr>
                <w:rFonts w:ascii="Verdana" w:eastAsia="Verdana" w:hAnsi="Verdana" w:cs="Verdana"/>
              </w:rPr>
              <w:t>app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</w:rPr>
              <w:t>plant</w:t>
            </w:r>
            <w:proofErr w:type="spellEnd"/>
            <w:r>
              <w:rPr>
                <w:rFonts w:ascii="Verdana" w:eastAsia="Verdana" w:hAnsi="Verdana" w:cs="Verdana"/>
              </w:rPr>
              <w:t xml:space="preserve"> net, </w:t>
            </w:r>
            <w:proofErr w:type="spellStart"/>
            <w:r>
              <w:rPr>
                <w:rFonts w:ascii="Verdana" w:eastAsia="Verdana" w:hAnsi="Verdana" w:cs="Verdana"/>
              </w:rPr>
              <w:t>google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</w:rPr>
              <w:t>ns</w:t>
            </w:r>
            <w:proofErr w:type="spellEnd"/>
            <w:r>
              <w:rPr>
                <w:rFonts w:ascii="Verdana" w:eastAsia="Verdana" w:hAnsi="Verdana" w:cs="Verdana"/>
              </w:rPr>
              <w:t>) e libri. Confronto con altri tipi di ambiente e valutare differenza biodiversità. Grafici e tabelle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-aule all’aperto allestite con materiali creati dai bambini, in collaborazione con adulti di riferimento 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-scoperta di buone pratiche (fare lezione in s</w:t>
            </w:r>
            <w:r>
              <w:rPr>
                <w:rFonts w:ascii="Verdana" w:eastAsia="Verdana" w:hAnsi="Verdana" w:cs="Verdana"/>
              </w:rPr>
              <w:t>pazi diversi alternativi alle aule dove i ragazzi hanno mostrato maggiore interesse e spirito di adattamento)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u w:val="single"/>
              </w:rPr>
              <w:t>Conoscere il territorio circostante, le sue persone e le sue tradizioni, portando anche messaggi: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-interviste alle persone più anziane del paese c</w:t>
            </w:r>
            <w:r>
              <w:rPr>
                <w:rFonts w:ascii="Verdana" w:eastAsia="Verdana" w:hAnsi="Verdana" w:cs="Verdana"/>
              </w:rPr>
              <w:t>ome ponte per conoscere il paese e le sue tradizioni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-video e progetti alla scoperta del paese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-marciare e ballare per le vie del paese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-toponomastica: conoscenza del territorio, della sua storia e delle scelte (nome, posizioni…)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-osservazione, pulizia e t</w:t>
            </w:r>
            <w:r>
              <w:rPr>
                <w:rFonts w:ascii="Verdana" w:eastAsia="Verdana" w:hAnsi="Verdana" w:cs="Verdana"/>
              </w:rPr>
              <w:t>utela del paesaggio circostante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-abbellire spazi del paese con messaggi e disegni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-attività trasversali per dare messaggi all’esterno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-passeggiate come momento di conoscenza del territorio e del senso di scoperta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-portare auguri e messaggi al paese/centro </w:t>
            </w:r>
            <w:r>
              <w:rPr>
                <w:rFonts w:ascii="Verdana" w:eastAsia="Verdana" w:hAnsi="Verdana" w:cs="Verdana"/>
              </w:rPr>
              <w:t>RSA come momento di incontro e socializzazione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u w:val="single"/>
              </w:rPr>
              <w:t>Territori ed emozioni: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-piccoli rammendi intrecciando i fili del nostro cuore: emozioni e alberi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-cura del territorio per esternare emozioni e sentimenti. Scrittura di haiku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-uscite nel territorio come senso di libertà </w:t>
            </w:r>
          </w:p>
          <w:p w:rsidR="00FD29A8" w:rsidRDefault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-spazio aperto con maggiore rispetto delle regole da parte dei bambini/ragazzi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-percorsi laboratoriali in natura per esternare emozioni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u w:val="single"/>
              </w:rPr>
              <w:t>Risorse: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-uso della tecnologia per incontrare e conoscere persone “distant</w:t>
            </w:r>
            <w:r>
              <w:rPr>
                <w:rFonts w:ascii="Verdana" w:eastAsia="Verdana" w:hAnsi="Verdana" w:cs="Verdana"/>
              </w:rPr>
              <w:t>i” e di culture diverse</w:t>
            </w:r>
          </w:p>
          <w:p w:rsidR="00FD29A8" w:rsidRDefault="000A32E9">
            <w:pPr>
              <w:widowControl w:val="0"/>
              <w:spacing w:after="14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-creatività dei ragazzi come risorsa e ponte per le discipline</w:t>
            </w:r>
          </w:p>
          <w:p w:rsidR="00FD29A8" w:rsidRDefault="000A32E9" w:rsidP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continuare percorso di formazione socio affettiva per insegnanti, che hanno trovato riscontro nel percorso con i bambini</w:t>
            </w:r>
          </w:p>
          <w:p w:rsidR="00FD29A8" w:rsidRDefault="000A32E9" w:rsidP="000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Verdana" w:eastAsia="Verdana" w:hAnsi="Verdana" w:cs="Verdana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</w:rPr>
              <w:lastRenderedPageBreak/>
              <w:t>cura degli spazi, più risorse alla sicurezza del paese</w:t>
            </w: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lastRenderedPageBreak/>
              <w:t>Inclusione e differenziazione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Continuità e orientamento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Orientamento strategico ed organizzazione della scuola</w:t>
            </w:r>
          </w:p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Sviluppo delle risorse umane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FD29A8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0A3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Integrazione con il territorio e rapporti  con le famiglie</w:t>
            </w:r>
          </w:p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29A8" w:rsidRDefault="00FD2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D29A8" w:rsidRDefault="00FD2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4"/>
          <w:szCs w:val="24"/>
        </w:rPr>
      </w:pPr>
    </w:p>
    <w:sectPr w:rsidR="00FD29A8">
      <w:pgSz w:w="16838" w:h="11906" w:orient="landscape"/>
      <w:pgMar w:top="1134" w:right="1134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BD6"/>
    <w:multiLevelType w:val="multilevel"/>
    <w:tmpl w:val="0D1C4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D29A8"/>
    <w:rsid w:val="000A32E9"/>
    <w:rsid w:val="009122F6"/>
    <w:rsid w:val="00D41CA4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3</cp:revision>
  <dcterms:created xsi:type="dcterms:W3CDTF">2021-06-29T07:04:00Z</dcterms:created>
  <dcterms:modified xsi:type="dcterms:W3CDTF">2021-06-29T07:22:00Z</dcterms:modified>
</cp:coreProperties>
</file>