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FB078" w14:textId="77777777" w:rsidR="00BB6744" w:rsidRDefault="008B513B">
      <w:pPr>
        <w:jc w:val="center"/>
        <w:rPr>
          <w:b/>
          <w:sz w:val="28"/>
          <w:szCs w:val="28"/>
        </w:rPr>
      </w:pPr>
      <w:bookmarkStart w:id="0" w:name="_GoBack"/>
      <w:bookmarkEnd w:id="0"/>
      <w:r>
        <w:rPr>
          <w:b/>
          <w:noProof/>
          <w:sz w:val="28"/>
          <w:szCs w:val="28"/>
        </w:rPr>
        <w:drawing>
          <wp:anchor distT="0" distB="0" distL="114300" distR="114300" simplePos="0" relativeHeight="251658240" behindDoc="0" locked="0" layoutInCell="1" hidden="0" allowOverlap="1" wp14:anchorId="1C28538C" wp14:editId="5219F4BB">
            <wp:simplePos x="0" y="0"/>
            <wp:positionH relativeFrom="leftMargin">
              <wp:posOffset>4643438</wp:posOffset>
            </wp:positionH>
            <wp:positionV relativeFrom="topMargin">
              <wp:posOffset>671195</wp:posOffset>
            </wp:positionV>
            <wp:extent cx="2359212" cy="815143"/>
            <wp:effectExtent l="19050" t="19050" r="19050" b="1905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b="29421"/>
                    <a:stretch>
                      <a:fillRect/>
                    </a:stretch>
                  </pic:blipFill>
                  <pic:spPr>
                    <a:xfrm>
                      <a:off x="0" y="0"/>
                      <a:ext cx="2359212" cy="815143"/>
                    </a:xfrm>
                    <a:prstGeom prst="rect">
                      <a:avLst/>
                    </a:prstGeom>
                    <a:ln w="19050">
                      <a:solidFill>
                        <a:srgbClr val="1155CC"/>
                      </a:solidFill>
                      <a:prstDash val="solid"/>
                    </a:ln>
                  </pic:spPr>
                </pic:pic>
              </a:graphicData>
            </a:graphic>
          </wp:anchor>
        </w:drawing>
      </w:r>
      <w:r>
        <w:rPr>
          <w:b/>
          <w:sz w:val="28"/>
          <w:szCs w:val="28"/>
        </w:rPr>
        <w:t xml:space="preserve">SCUOLA SECONDARIA DI CASTEL DELL’AQUILA </w:t>
      </w:r>
    </w:p>
    <w:p w14:paraId="1951AB83" w14:textId="77777777" w:rsidR="00BB6744" w:rsidRDefault="008B513B">
      <w:pPr>
        <w:jc w:val="center"/>
        <w:rPr>
          <w:b/>
          <w:sz w:val="28"/>
          <w:szCs w:val="28"/>
        </w:rPr>
      </w:pPr>
      <w:bookmarkStart w:id="1" w:name="_heading=h.gjdgxs" w:colFirst="0" w:colLast="0"/>
      <w:bookmarkEnd w:id="1"/>
      <w:r>
        <w:rPr>
          <w:b/>
          <w:sz w:val="28"/>
          <w:szCs w:val="28"/>
        </w:rPr>
        <w:t>ORARIO COLLOQUI INDIVIDUALI A.S. 2023/2024</w:t>
      </w:r>
    </w:p>
    <w:p w14:paraId="6D2D71BE" w14:textId="77777777" w:rsidR="00BB6744" w:rsidRDefault="008B513B">
      <w:pPr>
        <w:rPr>
          <w:sz w:val="26"/>
          <w:szCs w:val="26"/>
        </w:rPr>
      </w:pPr>
      <w:bookmarkStart w:id="2" w:name="_heading=h.vys8yrwaqxs3" w:colFirst="0" w:colLast="0"/>
      <w:bookmarkEnd w:id="2"/>
      <w:r>
        <w:rPr>
          <w:sz w:val="26"/>
          <w:szCs w:val="26"/>
        </w:rPr>
        <w:t>I colloqui si svolgeranno tramite videoconferenza Meet nelle prime tre settimane di ogni mese. Per il mese di ottobre si svolgeranno nelle ultime tre settimane. Su particolare richiesta del genitore al docente, tramite invio della comunicazione nel registro Nuvola- "Materiali per docente"  almeno una settimana prima, i colloqui potranno essere svolti in presenza a scuola.</w:t>
      </w:r>
    </w:p>
    <w:p w14:paraId="037165DC" w14:textId="77777777" w:rsidR="00BB6744" w:rsidRDefault="008B513B">
      <w:pPr>
        <w:rPr>
          <w:sz w:val="26"/>
          <w:szCs w:val="26"/>
        </w:rPr>
      </w:pPr>
      <w:bookmarkStart w:id="3" w:name="_heading=h.ard5e5l8idpi" w:colFirst="0" w:colLast="0"/>
      <w:bookmarkEnd w:id="3"/>
      <w:r>
        <w:rPr>
          <w:sz w:val="26"/>
          <w:szCs w:val="26"/>
        </w:rPr>
        <w:t xml:space="preserve">I genitori prenotano l'appuntamento per il colloquio in Nuvola andando nella sezione COLLOQUI- PRENOTA UN COLLOQUIO e selezionando il docente e l’orario. </w:t>
      </w:r>
      <w:r>
        <w:rPr>
          <w:b/>
          <w:sz w:val="26"/>
          <w:szCs w:val="26"/>
        </w:rPr>
        <w:t xml:space="preserve">Il link del Meet è inserito nella prenotazione del colloquio. </w:t>
      </w:r>
      <w:r>
        <w:rPr>
          <w:sz w:val="26"/>
          <w:szCs w:val="26"/>
        </w:rPr>
        <w:t>In caso di richiesta di ricevimento in presenza, verrà comunicata dal docente la sede del colloquio tramite comunicazione "Documenti -per alunno" in Nuvola.</w:t>
      </w:r>
    </w:p>
    <w:tbl>
      <w:tblPr>
        <w:tblStyle w:val="a3"/>
        <w:tblW w:w="73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3060"/>
        <w:gridCol w:w="1695"/>
      </w:tblGrid>
      <w:tr w:rsidR="008B513B" w14:paraId="3B83C07D" w14:textId="77777777" w:rsidTr="008B513B">
        <w:trPr>
          <w:trHeight w:val="435"/>
        </w:trPr>
        <w:tc>
          <w:tcPr>
            <w:tcW w:w="2625" w:type="dxa"/>
          </w:tcPr>
          <w:p w14:paraId="0A85F185" w14:textId="77777777" w:rsidR="008B513B" w:rsidRDefault="008B513B">
            <w:pPr>
              <w:jc w:val="center"/>
              <w:rPr>
                <w:b/>
                <w:sz w:val="26"/>
                <w:szCs w:val="26"/>
              </w:rPr>
            </w:pPr>
            <w:r>
              <w:rPr>
                <w:b/>
                <w:sz w:val="26"/>
                <w:szCs w:val="26"/>
              </w:rPr>
              <w:t>MATERIA</w:t>
            </w:r>
          </w:p>
        </w:tc>
        <w:tc>
          <w:tcPr>
            <w:tcW w:w="3060" w:type="dxa"/>
          </w:tcPr>
          <w:p w14:paraId="4F8F3D07" w14:textId="77777777" w:rsidR="008B513B" w:rsidRDefault="008B513B">
            <w:pPr>
              <w:jc w:val="center"/>
              <w:rPr>
                <w:b/>
                <w:sz w:val="26"/>
                <w:szCs w:val="26"/>
              </w:rPr>
            </w:pPr>
            <w:r>
              <w:rPr>
                <w:b/>
                <w:sz w:val="26"/>
                <w:szCs w:val="26"/>
              </w:rPr>
              <w:t>GIORNO</w:t>
            </w:r>
          </w:p>
        </w:tc>
        <w:tc>
          <w:tcPr>
            <w:tcW w:w="1695" w:type="dxa"/>
          </w:tcPr>
          <w:p w14:paraId="45251AD9" w14:textId="77777777" w:rsidR="008B513B" w:rsidRDefault="008B513B">
            <w:pPr>
              <w:jc w:val="center"/>
              <w:rPr>
                <w:b/>
                <w:sz w:val="26"/>
                <w:szCs w:val="26"/>
              </w:rPr>
            </w:pPr>
            <w:r>
              <w:rPr>
                <w:b/>
                <w:sz w:val="26"/>
                <w:szCs w:val="26"/>
              </w:rPr>
              <w:t>ORARIO</w:t>
            </w:r>
          </w:p>
        </w:tc>
      </w:tr>
      <w:tr w:rsidR="008B513B" w14:paraId="2E420073" w14:textId="77777777" w:rsidTr="008B513B">
        <w:trPr>
          <w:trHeight w:val="625"/>
        </w:trPr>
        <w:tc>
          <w:tcPr>
            <w:tcW w:w="2625" w:type="dxa"/>
          </w:tcPr>
          <w:p w14:paraId="624D0789" w14:textId="77777777" w:rsidR="008B513B" w:rsidRDefault="008B513B">
            <w:pPr>
              <w:jc w:val="center"/>
              <w:rPr>
                <w:sz w:val="26"/>
                <w:szCs w:val="26"/>
              </w:rPr>
            </w:pPr>
            <w:r>
              <w:rPr>
                <w:sz w:val="26"/>
                <w:szCs w:val="26"/>
              </w:rPr>
              <w:t>Arte 1C-2C-3C</w:t>
            </w:r>
          </w:p>
        </w:tc>
        <w:tc>
          <w:tcPr>
            <w:tcW w:w="3060" w:type="dxa"/>
          </w:tcPr>
          <w:p w14:paraId="4027032A" w14:textId="77777777" w:rsidR="008B513B" w:rsidRDefault="008B513B">
            <w:pPr>
              <w:jc w:val="center"/>
              <w:rPr>
                <w:sz w:val="26"/>
                <w:szCs w:val="26"/>
              </w:rPr>
            </w:pPr>
            <w:r>
              <w:rPr>
                <w:sz w:val="26"/>
                <w:szCs w:val="26"/>
              </w:rPr>
              <w:t>Giovedì</w:t>
            </w:r>
          </w:p>
        </w:tc>
        <w:tc>
          <w:tcPr>
            <w:tcW w:w="1695" w:type="dxa"/>
          </w:tcPr>
          <w:p w14:paraId="33B1276B" w14:textId="77777777" w:rsidR="008B513B" w:rsidRDefault="008B513B">
            <w:pPr>
              <w:jc w:val="center"/>
              <w:rPr>
                <w:sz w:val="26"/>
                <w:szCs w:val="26"/>
              </w:rPr>
            </w:pPr>
            <w:r>
              <w:rPr>
                <w:sz w:val="26"/>
                <w:szCs w:val="26"/>
              </w:rPr>
              <w:t>09:30 - 10:30</w:t>
            </w:r>
          </w:p>
        </w:tc>
      </w:tr>
      <w:tr w:rsidR="008B513B" w14:paraId="2B96EBEE" w14:textId="77777777" w:rsidTr="008B513B">
        <w:trPr>
          <w:trHeight w:val="625"/>
        </w:trPr>
        <w:tc>
          <w:tcPr>
            <w:tcW w:w="2625" w:type="dxa"/>
          </w:tcPr>
          <w:p w14:paraId="75EB781F" w14:textId="77777777" w:rsidR="008B513B" w:rsidRDefault="008B513B">
            <w:pPr>
              <w:jc w:val="center"/>
              <w:rPr>
                <w:sz w:val="26"/>
                <w:szCs w:val="26"/>
              </w:rPr>
            </w:pPr>
            <w:r>
              <w:rPr>
                <w:sz w:val="26"/>
                <w:szCs w:val="26"/>
              </w:rPr>
              <w:t>Ed. Fisica 1C-2C-3C</w:t>
            </w:r>
          </w:p>
        </w:tc>
        <w:tc>
          <w:tcPr>
            <w:tcW w:w="3060" w:type="dxa"/>
          </w:tcPr>
          <w:p w14:paraId="656C3C43" w14:textId="77777777" w:rsidR="008B513B" w:rsidRDefault="008B513B">
            <w:pPr>
              <w:jc w:val="center"/>
              <w:rPr>
                <w:sz w:val="26"/>
                <w:szCs w:val="26"/>
              </w:rPr>
            </w:pPr>
            <w:r>
              <w:rPr>
                <w:sz w:val="26"/>
                <w:szCs w:val="26"/>
              </w:rPr>
              <w:t>Venerdì</w:t>
            </w:r>
          </w:p>
        </w:tc>
        <w:tc>
          <w:tcPr>
            <w:tcW w:w="1695" w:type="dxa"/>
          </w:tcPr>
          <w:p w14:paraId="0450D20D" w14:textId="77777777" w:rsidR="008B513B" w:rsidRDefault="008B513B">
            <w:pPr>
              <w:jc w:val="center"/>
              <w:rPr>
                <w:sz w:val="26"/>
                <w:szCs w:val="26"/>
              </w:rPr>
            </w:pPr>
            <w:r>
              <w:rPr>
                <w:sz w:val="26"/>
                <w:szCs w:val="26"/>
              </w:rPr>
              <w:t>10:40 - 11:35</w:t>
            </w:r>
          </w:p>
        </w:tc>
      </w:tr>
      <w:tr w:rsidR="008B513B" w14:paraId="2762E28E" w14:textId="77777777" w:rsidTr="008B513B">
        <w:trPr>
          <w:trHeight w:val="625"/>
        </w:trPr>
        <w:tc>
          <w:tcPr>
            <w:tcW w:w="2625" w:type="dxa"/>
          </w:tcPr>
          <w:p w14:paraId="260C3827" w14:textId="77777777" w:rsidR="008B513B" w:rsidRDefault="008B513B">
            <w:pPr>
              <w:jc w:val="center"/>
              <w:rPr>
                <w:sz w:val="26"/>
                <w:szCs w:val="26"/>
              </w:rPr>
            </w:pPr>
            <w:r>
              <w:rPr>
                <w:sz w:val="26"/>
                <w:szCs w:val="26"/>
              </w:rPr>
              <w:t>Francese 1C -2C-3C</w:t>
            </w:r>
          </w:p>
        </w:tc>
        <w:tc>
          <w:tcPr>
            <w:tcW w:w="3060" w:type="dxa"/>
          </w:tcPr>
          <w:p w14:paraId="3DD2E90A" w14:textId="77777777" w:rsidR="008B513B" w:rsidRDefault="008B513B">
            <w:pPr>
              <w:spacing w:after="160" w:line="259" w:lineRule="auto"/>
              <w:jc w:val="center"/>
              <w:rPr>
                <w:sz w:val="26"/>
                <w:szCs w:val="26"/>
              </w:rPr>
            </w:pPr>
            <w:r>
              <w:rPr>
                <w:sz w:val="26"/>
                <w:szCs w:val="26"/>
              </w:rPr>
              <w:t xml:space="preserve">Giovedì </w:t>
            </w:r>
          </w:p>
        </w:tc>
        <w:tc>
          <w:tcPr>
            <w:tcW w:w="1695" w:type="dxa"/>
          </w:tcPr>
          <w:p w14:paraId="5F42F94D" w14:textId="77777777" w:rsidR="008B513B" w:rsidRDefault="008B513B">
            <w:pPr>
              <w:jc w:val="center"/>
              <w:rPr>
                <w:sz w:val="26"/>
                <w:szCs w:val="26"/>
              </w:rPr>
            </w:pPr>
            <w:r>
              <w:rPr>
                <w:sz w:val="26"/>
                <w:szCs w:val="26"/>
              </w:rPr>
              <w:t>11:20 - 12:20</w:t>
            </w:r>
          </w:p>
        </w:tc>
      </w:tr>
      <w:tr w:rsidR="008B513B" w14:paraId="5C65677A" w14:textId="77777777" w:rsidTr="008B513B">
        <w:trPr>
          <w:trHeight w:val="625"/>
        </w:trPr>
        <w:tc>
          <w:tcPr>
            <w:tcW w:w="2625" w:type="dxa"/>
          </w:tcPr>
          <w:p w14:paraId="0F741DFA" w14:textId="77777777" w:rsidR="008B513B" w:rsidRDefault="008B513B">
            <w:pPr>
              <w:jc w:val="center"/>
              <w:rPr>
                <w:sz w:val="26"/>
                <w:szCs w:val="26"/>
              </w:rPr>
            </w:pPr>
            <w:r>
              <w:rPr>
                <w:sz w:val="26"/>
                <w:szCs w:val="26"/>
              </w:rPr>
              <w:t>Inglese 1C-2C-3C</w:t>
            </w:r>
          </w:p>
        </w:tc>
        <w:tc>
          <w:tcPr>
            <w:tcW w:w="3060" w:type="dxa"/>
          </w:tcPr>
          <w:p w14:paraId="74AEB205" w14:textId="77777777" w:rsidR="008B513B" w:rsidRDefault="008B513B">
            <w:pPr>
              <w:jc w:val="center"/>
              <w:rPr>
                <w:sz w:val="26"/>
                <w:szCs w:val="26"/>
              </w:rPr>
            </w:pPr>
            <w:r>
              <w:rPr>
                <w:sz w:val="26"/>
                <w:szCs w:val="26"/>
              </w:rPr>
              <w:t>Lunedì</w:t>
            </w:r>
          </w:p>
        </w:tc>
        <w:tc>
          <w:tcPr>
            <w:tcW w:w="1695" w:type="dxa"/>
          </w:tcPr>
          <w:p w14:paraId="6CF05E7A" w14:textId="77777777" w:rsidR="008B513B" w:rsidRDefault="008B513B">
            <w:pPr>
              <w:jc w:val="center"/>
              <w:rPr>
                <w:sz w:val="26"/>
                <w:szCs w:val="26"/>
              </w:rPr>
            </w:pPr>
            <w:r>
              <w:rPr>
                <w:sz w:val="26"/>
                <w:szCs w:val="26"/>
              </w:rPr>
              <w:t>09:20 - 10:20</w:t>
            </w:r>
          </w:p>
        </w:tc>
      </w:tr>
      <w:tr w:rsidR="008B513B" w14:paraId="7A95F55F" w14:textId="77777777" w:rsidTr="008B513B">
        <w:trPr>
          <w:trHeight w:val="625"/>
        </w:trPr>
        <w:tc>
          <w:tcPr>
            <w:tcW w:w="2625" w:type="dxa"/>
          </w:tcPr>
          <w:p w14:paraId="5A33403B" w14:textId="77777777" w:rsidR="008B513B" w:rsidRDefault="008B513B">
            <w:pPr>
              <w:jc w:val="center"/>
              <w:rPr>
                <w:sz w:val="26"/>
                <w:szCs w:val="26"/>
              </w:rPr>
            </w:pPr>
            <w:r>
              <w:rPr>
                <w:sz w:val="26"/>
                <w:szCs w:val="26"/>
              </w:rPr>
              <w:t>Sto e Geo 3C</w:t>
            </w:r>
          </w:p>
        </w:tc>
        <w:tc>
          <w:tcPr>
            <w:tcW w:w="3060" w:type="dxa"/>
          </w:tcPr>
          <w:p w14:paraId="7B340B0B" w14:textId="77777777" w:rsidR="008B513B" w:rsidRDefault="008B513B">
            <w:pPr>
              <w:jc w:val="center"/>
              <w:rPr>
                <w:sz w:val="26"/>
                <w:szCs w:val="26"/>
              </w:rPr>
            </w:pPr>
            <w:r>
              <w:rPr>
                <w:sz w:val="26"/>
                <w:szCs w:val="26"/>
              </w:rPr>
              <w:t>Lunedì</w:t>
            </w:r>
          </w:p>
        </w:tc>
        <w:tc>
          <w:tcPr>
            <w:tcW w:w="1695" w:type="dxa"/>
          </w:tcPr>
          <w:p w14:paraId="1698AF9E" w14:textId="77777777" w:rsidR="008B513B" w:rsidRDefault="008B513B">
            <w:pPr>
              <w:jc w:val="center"/>
              <w:rPr>
                <w:sz w:val="26"/>
                <w:szCs w:val="26"/>
              </w:rPr>
            </w:pPr>
            <w:r>
              <w:rPr>
                <w:sz w:val="26"/>
                <w:szCs w:val="26"/>
              </w:rPr>
              <w:t>10:40 - 11:35</w:t>
            </w:r>
          </w:p>
        </w:tc>
      </w:tr>
      <w:tr w:rsidR="008B513B" w14:paraId="4A1D15EA" w14:textId="77777777" w:rsidTr="008B513B">
        <w:trPr>
          <w:trHeight w:val="625"/>
        </w:trPr>
        <w:tc>
          <w:tcPr>
            <w:tcW w:w="2625" w:type="dxa"/>
          </w:tcPr>
          <w:p w14:paraId="3C3DADB6" w14:textId="77777777" w:rsidR="008B513B" w:rsidRDefault="008B513B">
            <w:pPr>
              <w:jc w:val="center"/>
              <w:rPr>
                <w:sz w:val="26"/>
                <w:szCs w:val="26"/>
              </w:rPr>
            </w:pPr>
            <w:r>
              <w:rPr>
                <w:sz w:val="26"/>
                <w:szCs w:val="26"/>
              </w:rPr>
              <w:t>Italiano, Storia e Geografia 1C</w:t>
            </w:r>
          </w:p>
        </w:tc>
        <w:tc>
          <w:tcPr>
            <w:tcW w:w="3060" w:type="dxa"/>
          </w:tcPr>
          <w:p w14:paraId="253E02C6" w14:textId="77777777" w:rsidR="008B513B" w:rsidRDefault="008B513B">
            <w:pPr>
              <w:jc w:val="center"/>
              <w:rPr>
                <w:sz w:val="26"/>
                <w:szCs w:val="26"/>
              </w:rPr>
            </w:pPr>
            <w:r>
              <w:rPr>
                <w:sz w:val="26"/>
                <w:szCs w:val="26"/>
              </w:rPr>
              <w:t xml:space="preserve">Venerdì </w:t>
            </w:r>
          </w:p>
        </w:tc>
        <w:tc>
          <w:tcPr>
            <w:tcW w:w="1695" w:type="dxa"/>
          </w:tcPr>
          <w:p w14:paraId="56FD2FBC" w14:textId="77777777" w:rsidR="008B513B" w:rsidRDefault="008B513B">
            <w:pPr>
              <w:jc w:val="center"/>
              <w:rPr>
                <w:sz w:val="26"/>
                <w:szCs w:val="26"/>
              </w:rPr>
            </w:pPr>
            <w:r>
              <w:rPr>
                <w:sz w:val="26"/>
                <w:szCs w:val="26"/>
              </w:rPr>
              <w:t>10:45 - 11:45</w:t>
            </w:r>
          </w:p>
        </w:tc>
      </w:tr>
      <w:tr w:rsidR="008B513B" w14:paraId="42100FEA" w14:textId="77777777" w:rsidTr="008B513B">
        <w:trPr>
          <w:trHeight w:val="625"/>
        </w:trPr>
        <w:tc>
          <w:tcPr>
            <w:tcW w:w="2625" w:type="dxa"/>
          </w:tcPr>
          <w:p w14:paraId="6C85570E" w14:textId="77777777" w:rsidR="008B513B" w:rsidRDefault="008B513B">
            <w:pPr>
              <w:jc w:val="center"/>
              <w:rPr>
                <w:sz w:val="26"/>
                <w:szCs w:val="26"/>
              </w:rPr>
            </w:pPr>
            <w:r>
              <w:rPr>
                <w:sz w:val="26"/>
                <w:szCs w:val="26"/>
              </w:rPr>
              <w:t xml:space="preserve">Ital, Sto e Geo 2C </w:t>
            </w:r>
          </w:p>
          <w:p w14:paraId="52699890" w14:textId="77777777" w:rsidR="008B513B" w:rsidRDefault="008B513B">
            <w:pPr>
              <w:jc w:val="center"/>
              <w:rPr>
                <w:sz w:val="26"/>
                <w:szCs w:val="26"/>
              </w:rPr>
            </w:pPr>
            <w:r>
              <w:rPr>
                <w:sz w:val="26"/>
                <w:szCs w:val="26"/>
              </w:rPr>
              <w:t>Ita 3C</w:t>
            </w:r>
          </w:p>
        </w:tc>
        <w:tc>
          <w:tcPr>
            <w:tcW w:w="3060" w:type="dxa"/>
          </w:tcPr>
          <w:p w14:paraId="380EBC7B" w14:textId="77777777" w:rsidR="008B513B" w:rsidRDefault="008B513B">
            <w:pPr>
              <w:jc w:val="center"/>
              <w:rPr>
                <w:sz w:val="26"/>
                <w:szCs w:val="26"/>
              </w:rPr>
            </w:pPr>
            <w:r>
              <w:rPr>
                <w:sz w:val="26"/>
                <w:szCs w:val="26"/>
              </w:rPr>
              <w:t xml:space="preserve">Giovedì </w:t>
            </w:r>
          </w:p>
        </w:tc>
        <w:tc>
          <w:tcPr>
            <w:tcW w:w="1695" w:type="dxa"/>
          </w:tcPr>
          <w:p w14:paraId="2861914D" w14:textId="77777777" w:rsidR="008B513B" w:rsidRDefault="008B513B">
            <w:pPr>
              <w:jc w:val="center"/>
              <w:rPr>
                <w:sz w:val="26"/>
                <w:szCs w:val="26"/>
              </w:rPr>
            </w:pPr>
            <w:r>
              <w:rPr>
                <w:sz w:val="26"/>
                <w:szCs w:val="26"/>
              </w:rPr>
              <w:t>11:35 - 12:35</w:t>
            </w:r>
          </w:p>
        </w:tc>
      </w:tr>
      <w:tr w:rsidR="008B513B" w14:paraId="196F9816" w14:textId="77777777" w:rsidTr="008B513B">
        <w:trPr>
          <w:trHeight w:val="600"/>
        </w:trPr>
        <w:tc>
          <w:tcPr>
            <w:tcW w:w="2625" w:type="dxa"/>
          </w:tcPr>
          <w:p w14:paraId="00BE5981" w14:textId="77777777" w:rsidR="008B513B" w:rsidRDefault="008B513B">
            <w:pPr>
              <w:jc w:val="center"/>
              <w:rPr>
                <w:sz w:val="26"/>
                <w:szCs w:val="26"/>
              </w:rPr>
            </w:pPr>
            <w:r>
              <w:rPr>
                <w:sz w:val="26"/>
                <w:szCs w:val="26"/>
              </w:rPr>
              <w:t>Matematica e Scienze 2C-1C</w:t>
            </w:r>
          </w:p>
        </w:tc>
        <w:tc>
          <w:tcPr>
            <w:tcW w:w="3060" w:type="dxa"/>
          </w:tcPr>
          <w:p w14:paraId="217C4D4E" w14:textId="77777777" w:rsidR="008B513B" w:rsidRDefault="008B513B">
            <w:pPr>
              <w:jc w:val="center"/>
              <w:rPr>
                <w:sz w:val="26"/>
                <w:szCs w:val="26"/>
              </w:rPr>
            </w:pPr>
            <w:r>
              <w:rPr>
                <w:sz w:val="26"/>
                <w:szCs w:val="26"/>
              </w:rPr>
              <w:t xml:space="preserve"> Venerdì  </w:t>
            </w:r>
          </w:p>
        </w:tc>
        <w:tc>
          <w:tcPr>
            <w:tcW w:w="1695" w:type="dxa"/>
          </w:tcPr>
          <w:p w14:paraId="38AE7FF4" w14:textId="77777777" w:rsidR="008B513B" w:rsidRDefault="008B513B">
            <w:pPr>
              <w:jc w:val="center"/>
              <w:rPr>
                <w:sz w:val="26"/>
                <w:szCs w:val="26"/>
              </w:rPr>
            </w:pPr>
            <w:r>
              <w:rPr>
                <w:sz w:val="26"/>
                <w:szCs w:val="26"/>
              </w:rPr>
              <w:t>11:35 - 12:35</w:t>
            </w:r>
          </w:p>
        </w:tc>
      </w:tr>
      <w:tr w:rsidR="008B513B" w14:paraId="41F8AAD2" w14:textId="77777777" w:rsidTr="008B513B">
        <w:trPr>
          <w:trHeight w:val="625"/>
        </w:trPr>
        <w:tc>
          <w:tcPr>
            <w:tcW w:w="2625" w:type="dxa"/>
          </w:tcPr>
          <w:p w14:paraId="139068EA" w14:textId="77777777" w:rsidR="008B513B" w:rsidRDefault="008B513B">
            <w:pPr>
              <w:jc w:val="center"/>
              <w:rPr>
                <w:sz w:val="26"/>
                <w:szCs w:val="26"/>
              </w:rPr>
            </w:pPr>
            <w:r>
              <w:rPr>
                <w:sz w:val="26"/>
                <w:szCs w:val="26"/>
              </w:rPr>
              <w:t>Matematica e Scienze 3C</w:t>
            </w:r>
          </w:p>
        </w:tc>
        <w:tc>
          <w:tcPr>
            <w:tcW w:w="3060" w:type="dxa"/>
          </w:tcPr>
          <w:p w14:paraId="2615A0A4" w14:textId="77777777" w:rsidR="008B513B" w:rsidRDefault="008B513B">
            <w:pPr>
              <w:jc w:val="center"/>
              <w:rPr>
                <w:sz w:val="26"/>
                <w:szCs w:val="26"/>
              </w:rPr>
            </w:pPr>
            <w:r>
              <w:rPr>
                <w:sz w:val="26"/>
                <w:szCs w:val="26"/>
              </w:rPr>
              <w:t xml:space="preserve">Giovedì </w:t>
            </w:r>
          </w:p>
        </w:tc>
        <w:tc>
          <w:tcPr>
            <w:tcW w:w="1695" w:type="dxa"/>
          </w:tcPr>
          <w:p w14:paraId="26C07FEF" w14:textId="77777777" w:rsidR="008B513B" w:rsidRDefault="008B513B">
            <w:pPr>
              <w:jc w:val="center"/>
              <w:rPr>
                <w:sz w:val="26"/>
                <w:szCs w:val="26"/>
              </w:rPr>
            </w:pPr>
            <w:r>
              <w:rPr>
                <w:sz w:val="26"/>
                <w:szCs w:val="26"/>
              </w:rPr>
              <w:t>09:30 - 10:30</w:t>
            </w:r>
          </w:p>
        </w:tc>
      </w:tr>
      <w:tr w:rsidR="008B513B" w14:paraId="1987AC0C" w14:textId="77777777" w:rsidTr="008B513B">
        <w:trPr>
          <w:trHeight w:val="625"/>
        </w:trPr>
        <w:tc>
          <w:tcPr>
            <w:tcW w:w="2625" w:type="dxa"/>
          </w:tcPr>
          <w:p w14:paraId="47F43231" w14:textId="77777777" w:rsidR="008B513B" w:rsidRDefault="008B513B">
            <w:pPr>
              <w:jc w:val="center"/>
              <w:rPr>
                <w:sz w:val="26"/>
                <w:szCs w:val="26"/>
              </w:rPr>
            </w:pPr>
            <w:r>
              <w:rPr>
                <w:sz w:val="26"/>
                <w:szCs w:val="26"/>
              </w:rPr>
              <w:t>Musica 1C-2C-3C</w:t>
            </w:r>
          </w:p>
        </w:tc>
        <w:tc>
          <w:tcPr>
            <w:tcW w:w="3060" w:type="dxa"/>
          </w:tcPr>
          <w:p w14:paraId="7E3661A1" w14:textId="77777777" w:rsidR="008B513B" w:rsidRDefault="008B513B">
            <w:pPr>
              <w:jc w:val="center"/>
              <w:rPr>
                <w:sz w:val="26"/>
                <w:szCs w:val="26"/>
              </w:rPr>
            </w:pPr>
            <w:r>
              <w:rPr>
                <w:sz w:val="26"/>
                <w:szCs w:val="26"/>
              </w:rPr>
              <w:t>Martedì</w:t>
            </w:r>
          </w:p>
        </w:tc>
        <w:tc>
          <w:tcPr>
            <w:tcW w:w="1695" w:type="dxa"/>
          </w:tcPr>
          <w:p w14:paraId="074C69E8" w14:textId="77777777" w:rsidR="008B513B" w:rsidRDefault="008B513B">
            <w:pPr>
              <w:jc w:val="center"/>
              <w:rPr>
                <w:sz w:val="26"/>
                <w:szCs w:val="26"/>
              </w:rPr>
            </w:pPr>
            <w:r>
              <w:rPr>
                <w:sz w:val="26"/>
                <w:szCs w:val="26"/>
              </w:rPr>
              <w:t>12:35 - 13:35</w:t>
            </w:r>
          </w:p>
        </w:tc>
      </w:tr>
      <w:tr w:rsidR="008B513B" w14:paraId="165FDD86" w14:textId="77777777" w:rsidTr="008B513B">
        <w:trPr>
          <w:trHeight w:val="625"/>
        </w:trPr>
        <w:tc>
          <w:tcPr>
            <w:tcW w:w="2625" w:type="dxa"/>
          </w:tcPr>
          <w:p w14:paraId="1EE43CE4" w14:textId="77777777" w:rsidR="008B513B" w:rsidRDefault="008B513B">
            <w:pPr>
              <w:jc w:val="center"/>
              <w:rPr>
                <w:sz w:val="26"/>
                <w:szCs w:val="26"/>
              </w:rPr>
            </w:pPr>
            <w:r>
              <w:rPr>
                <w:sz w:val="26"/>
                <w:szCs w:val="26"/>
              </w:rPr>
              <w:t>Religione 1C-2C-3C</w:t>
            </w:r>
          </w:p>
        </w:tc>
        <w:tc>
          <w:tcPr>
            <w:tcW w:w="3060" w:type="dxa"/>
          </w:tcPr>
          <w:p w14:paraId="3500C4C1" w14:textId="77777777" w:rsidR="008B513B" w:rsidRDefault="008B513B">
            <w:pPr>
              <w:jc w:val="center"/>
              <w:rPr>
                <w:sz w:val="26"/>
                <w:szCs w:val="26"/>
              </w:rPr>
            </w:pPr>
            <w:r>
              <w:rPr>
                <w:sz w:val="26"/>
                <w:szCs w:val="26"/>
              </w:rPr>
              <w:t xml:space="preserve">Venerdì </w:t>
            </w:r>
          </w:p>
        </w:tc>
        <w:tc>
          <w:tcPr>
            <w:tcW w:w="1695" w:type="dxa"/>
          </w:tcPr>
          <w:p w14:paraId="7988F65A" w14:textId="77777777" w:rsidR="008B513B" w:rsidRDefault="008B513B">
            <w:pPr>
              <w:jc w:val="center"/>
              <w:rPr>
                <w:sz w:val="26"/>
                <w:szCs w:val="26"/>
              </w:rPr>
            </w:pPr>
            <w:r>
              <w:rPr>
                <w:sz w:val="26"/>
                <w:szCs w:val="26"/>
              </w:rPr>
              <w:t>08:00 - 09:00</w:t>
            </w:r>
          </w:p>
        </w:tc>
      </w:tr>
      <w:tr w:rsidR="008B513B" w14:paraId="76F82C2D" w14:textId="77777777" w:rsidTr="008B513B">
        <w:trPr>
          <w:trHeight w:val="625"/>
        </w:trPr>
        <w:tc>
          <w:tcPr>
            <w:tcW w:w="2625" w:type="dxa"/>
          </w:tcPr>
          <w:p w14:paraId="0EF37361" w14:textId="77777777" w:rsidR="008B513B" w:rsidRDefault="008B513B">
            <w:pPr>
              <w:jc w:val="center"/>
              <w:rPr>
                <w:sz w:val="26"/>
                <w:szCs w:val="26"/>
              </w:rPr>
            </w:pPr>
            <w:r>
              <w:rPr>
                <w:sz w:val="26"/>
                <w:szCs w:val="26"/>
              </w:rPr>
              <w:t>Sostegno 1C</w:t>
            </w:r>
          </w:p>
        </w:tc>
        <w:tc>
          <w:tcPr>
            <w:tcW w:w="3060" w:type="dxa"/>
          </w:tcPr>
          <w:p w14:paraId="2C9DFD1F" w14:textId="77777777" w:rsidR="008B513B" w:rsidRDefault="008B513B">
            <w:pPr>
              <w:jc w:val="center"/>
              <w:rPr>
                <w:sz w:val="26"/>
                <w:szCs w:val="26"/>
              </w:rPr>
            </w:pPr>
            <w:r>
              <w:rPr>
                <w:sz w:val="26"/>
                <w:szCs w:val="26"/>
              </w:rPr>
              <w:t xml:space="preserve">Martedì </w:t>
            </w:r>
          </w:p>
        </w:tc>
        <w:tc>
          <w:tcPr>
            <w:tcW w:w="1695" w:type="dxa"/>
          </w:tcPr>
          <w:p w14:paraId="44046088" w14:textId="77777777" w:rsidR="008B513B" w:rsidRDefault="008B513B">
            <w:pPr>
              <w:jc w:val="center"/>
              <w:rPr>
                <w:sz w:val="26"/>
                <w:szCs w:val="26"/>
              </w:rPr>
            </w:pPr>
            <w:r>
              <w:rPr>
                <w:sz w:val="26"/>
                <w:szCs w:val="26"/>
              </w:rPr>
              <w:t xml:space="preserve">12,35 - 13,35 </w:t>
            </w:r>
          </w:p>
        </w:tc>
      </w:tr>
      <w:tr w:rsidR="008B513B" w14:paraId="23288330" w14:textId="77777777" w:rsidTr="008B513B">
        <w:trPr>
          <w:trHeight w:val="625"/>
        </w:trPr>
        <w:tc>
          <w:tcPr>
            <w:tcW w:w="2625" w:type="dxa"/>
          </w:tcPr>
          <w:p w14:paraId="53E9EFA1" w14:textId="77777777" w:rsidR="008B513B" w:rsidRDefault="008B513B">
            <w:pPr>
              <w:jc w:val="center"/>
              <w:rPr>
                <w:sz w:val="26"/>
                <w:szCs w:val="26"/>
              </w:rPr>
            </w:pPr>
            <w:r>
              <w:rPr>
                <w:sz w:val="26"/>
                <w:szCs w:val="26"/>
              </w:rPr>
              <w:t>Sostegno 1C-3C</w:t>
            </w:r>
          </w:p>
        </w:tc>
        <w:tc>
          <w:tcPr>
            <w:tcW w:w="3060" w:type="dxa"/>
          </w:tcPr>
          <w:p w14:paraId="509AC9A8" w14:textId="77777777" w:rsidR="008B513B" w:rsidRDefault="008B513B">
            <w:pPr>
              <w:jc w:val="center"/>
              <w:rPr>
                <w:sz w:val="26"/>
                <w:szCs w:val="26"/>
              </w:rPr>
            </w:pPr>
            <w:r>
              <w:rPr>
                <w:sz w:val="26"/>
                <w:szCs w:val="26"/>
              </w:rPr>
              <w:t>Venerdì</w:t>
            </w:r>
          </w:p>
        </w:tc>
        <w:tc>
          <w:tcPr>
            <w:tcW w:w="1695" w:type="dxa"/>
          </w:tcPr>
          <w:p w14:paraId="5D370786" w14:textId="77777777" w:rsidR="008B513B" w:rsidRDefault="008B513B">
            <w:pPr>
              <w:jc w:val="center"/>
              <w:rPr>
                <w:sz w:val="26"/>
                <w:szCs w:val="26"/>
              </w:rPr>
            </w:pPr>
            <w:r>
              <w:rPr>
                <w:sz w:val="26"/>
                <w:szCs w:val="26"/>
              </w:rPr>
              <w:t>09:35 - 10:35</w:t>
            </w:r>
          </w:p>
        </w:tc>
      </w:tr>
      <w:tr w:rsidR="008B513B" w14:paraId="7BFFD810" w14:textId="77777777" w:rsidTr="008B513B">
        <w:trPr>
          <w:trHeight w:val="625"/>
        </w:trPr>
        <w:tc>
          <w:tcPr>
            <w:tcW w:w="2625" w:type="dxa"/>
          </w:tcPr>
          <w:p w14:paraId="27098332" w14:textId="77777777" w:rsidR="008B513B" w:rsidRDefault="008B513B">
            <w:pPr>
              <w:jc w:val="center"/>
              <w:rPr>
                <w:sz w:val="26"/>
                <w:szCs w:val="26"/>
              </w:rPr>
            </w:pPr>
            <w:r>
              <w:rPr>
                <w:sz w:val="26"/>
                <w:szCs w:val="26"/>
              </w:rPr>
              <w:t>Tecnologia 1C - 2C- 3C</w:t>
            </w:r>
          </w:p>
        </w:tc>
        <w:tc>
          <w:tcPr>
            <w:tcW w:w="3060" w:type="dxa"/>
          </w:tcPr>
          <w:p w14:paraId="32FAED5B" w14:textId="77777777" w:rsidR="008B513B" w:rsidRDefault="008B513B">
            <w:pPr>
              <w:jc w:val="center"/>
              <w:rPr>
                <w:sz w:val="26"/>
                <w:szCs w:val="26"/>
              </w:rPr>
            </w:pPr>
            <w:r>
              <w:rPr>
                <w:sz w:val="26"/>
                <w:szCs w:val="26"/>
              </w:rPr>
              <w:t>Lunedì</w:t>
            </w:r>
          </w:p>
        </w:tc>
        <w:tc>
          <w:tcPr>
            <w:tcW w:w="1695" w:type="dxa"/>
          </w:tcPr>
          <w:p w14:paraId="5F708DE1" w14:textId="77777777" w:rsidR="008B513B" w:rsidRDefault="008B513B">
            <w:pPr>
              <w:jc w:val="center"/>
              <w:rPr>
                <w:sz w:val="26"/>
                <w:szCs w:val="26"/>
              </w:rPr>
            </w:pPr>
            <w:r>
              <w:rPr>
                <w:sz w:val="26"/>
                <w:szCs w:val="26"/>
              </w:rPr>
              <w:t>10:40 - 11:35</w:t>
            </w:r>
          </w:p>
        </w:tc>
      </w:tr>
    </w:tbl>
    <w:p w14:paraId="2110CA29" w14:textId="77777777" w:rsidR="00BB6744" w:rsidRDefault="00BB6744"/>
    <w:sectPr w:rsidR="00BB6744">
      <w:pgSz w:w="11906" w:h="16838"/>
      <w:pgMar w:top="850" w:right="1133" w:bottom="1133" w:left="113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44"/>
    <w:rsid w:val="001E267E"/>
    <w:rsid w:val="003F75E2"/>
    <w:rsid w:val="008B513B"/>
    <w:rsid w:val="00BB6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1C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Grigliatabella">
    <w:name w:val="Table Grid"/>
    <w:basedOn w:val="Tabellanormale"/>
    <w:uiPriority w:val="39"/>
    <w:rsid w:val="00DB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01C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Grigliatabella">
    <w:name w:val="Table Grid"/>
    <w:basedOn w:val="Tabellanormale"/>
    <w:uiPriority w:val="39"/>
    <w:rsid w:val="00DB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yh73qs3bgR9frIhabc3vZtnqaA==">CgMxLjAyCGguZ2pkZ3hzMg5oLnZ5czh5cndhcXhzMzIOaC5hcmQ1ZTVsOGlkcGk4AHIhMVk0SlFSbW1LM1J4X0RvNDh6QkFpdVVoY3htVnM4dXg5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turcarelli</dc:creator>
  <cp:lastModifiedBy>stefania</cp:lastModifiedBy>
  <cp:revision>2</cp:revision>
  <dcterms:created xsi:type="dcterms:W3CDTF">2023-09-25T18:01:00Z</dcterms:created>
  <dcterms:modified xsi:type="dcterms:W3CDTF">2023-09-25T18:01:00Z</dcterms:modified>
</cp:coreProperties>
</file>